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17B" w:rsidRPr="005E617B" w:rsidRDefault="005E617B" w:rsidP="005E617B">
      <w:pPr>
        <w:shd w:val="clear" w:color="auto" w:fill="FFFFFF"/>
        <w:spacing w:after="305" w:line="610" w:lineRule="atLeast"/>
        <w:outlineLvl w:val="0"/>
        <w:rPr>
          <w:rFonts w:ascii="Arial" w:eastAsia="Times New Roman" w:hAnsi="Arial" w:cs="Arial"/>
          <w:color w:val="303030"/>
          <w:kern w:val="36"/>
          <w:sz w:val="51"/>
          <w:szCs w:val="51"/>
          <w:lang w:eastAsia="ru-RU"/>
        </w:rPr>
      </w:pPr>
      <w:r w:rsidRPr="005E617B">
        <w:rPr>
          <w:rFonts w:ascii="Arial" w:eastAsia="Times New Roman" w:hAnsi="Arial" w:cs="Arial"/>
          <w:color w:val="303030"/>
          <w:kern w:val="36"/>
          <w:sz w:val="51"/>
          <w:szCs w:val="51"/>
          <w:lang w:eastAsia="ru-RU"/>
        </w:rPr>
        <w:t>Права детей в зависимости от возраста</w:t>
      </w:r>
    </w:p>
    <w:p w:rsidR="005E617B" w:rsidRPr="005E617B" w:rsidRDefault="005E617B" w:rsidP="005E617B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proofErr w:type="gramStart"/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Государство уважает и обеспечивает все права,  предусмотренные Конвенцией ООН о правах ребенка, за каждым ребенком,  находящимся в пределах его юрисдикции, без какой-либо дискриминации, независимо  от расы, цвета кожи, пола, языка, религии, политических или иных убеждений,  национального, этнического или социального происхождения, имущественного  положения, состояния здоровья и рождения ребенка, его родителей или законных  опекунов или каких-либо иных обстоятельств (ст.2 Конвенции ООН</w:t>
      </w:r>
      <w:proofErr w:type="gramEnd"/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 xml:space="preserve"> о правах  ребенка).</w:t>
      </w:r>
    </w:p>
    <w:p w:rsidR="005E617B" w:rsidRPr="005E617B" w:rsidRDefault="005E617B" w:rsidP="005E617B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Ребенком признается лицо, не достигшее  возраста восемнадцати лет (совершеннолетия) (ст. 54 Семейного Кодекса РФ).</w:t>
      </w:r>
    </w:p>
    <w:p w:rsidR="005E617B" w:rsidRPr="005E617B" w:rsidRDefault="005E617B" w:rsidP="005E617B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Только родившись, человек приобретает по закону  способность иметь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права 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и нести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обязанност</w:t>
      </w:r>
      <w:proofErr w:type="gramStart"/>
      <w:r w:rsidRPr="005E617B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и(</w:t>
      </w:r>
      <w:proofErr w:type="gramEnd"/>
      <w:r w:rsidRPr="005E617B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правоспособность)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</w:r>
      <w:r w:rsidRPr="005E617B">
        <w:rPr>
          <w:rFonts w:ascii="Arial" w:eastAsia="Times New Roman" w:hAnsi="Arial" w:cs="Arial"/>
          <w:b/>
          <w:bCs/>
          <w:i/>
          <w:iCs/>
          <w:color w:val="303030"/>
          <w:sz w:val="29"/>
          <w:lang w:eastAsia="ru-RU"/>
        </w:rPr>
        <w:t>Правоспособность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 гражданина - способность иметь  гражданские права и нести обязанности. Правоспособность гражданина возникает в  момент его рождения и прекращается смертью</w:t>
      </w:r>
      <w:proofErr w:type="gramStart"/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.</w:t>
      </w:r>
      <w:proofErr w:type="gramEnd"/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 xml:space="preserve"> (</w:t>
      </w:r>
      <w:proofErr w:type="gramStart"/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с</w:t>
      </w:r>
      <w:proofErr w:type="gramEnd"/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т.17 Гражданского Кодекса РФ).</w:t>
      </w:r>
    </w:p>
    <w:p w:rsidR="005E617B" w:rsidRPr="005E617B" w:rsidRDefault="005E617B" w:rsidP="005E617B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Однако  реальное осуществление прав и обязанностей возможно лишь по мере взросления  ребенка.</w:t>
      </w:r>
    </w:p>
    <w:p w:rsidR="005E617B" w:rsidRPr="005E617B" w:rsidRDefault="005E617B" w:rsidP="005E617B">
      <w:pPr>
        <w:shd w:val="clear" w:color="auto" w:fill="FFFFFF"/>
        <w:spacing w:after="0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b/>
          <w:bCs/>
          <w:i/>
          <w:iCs/>
          <w:color w:val="303030"/>
          <w:sz w:val="29"/>
          <w:lang w:eastAsia="ru-RU"/>
        </w:rPr>
        <w:t>Дееспособность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 гражданина - способность гражданина своими действиями  приобретать и осуществлять гражданские права, создавать для себя гражданские  обязанности и исполнять их (ст.21 Гражданского Кодекса РФ).</w:t>
      </w:r>
    </w:p>
    <w:p w:rsidR="005E617B" w:rsidRPr="005E617B" w:rsidRDefault="005E617B" w:rsidP="005E617B">
      <w:pPr>
        <w:shd w:val="clear" w:color="auto" w:fill="FFFFFF"/>
        <w:spacing w:after="0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С каждым годом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дееспособность 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увеличивается  и становится полной к 18 годам. Каждый человек, в том числе и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proofErr w:type="gramStart"/>
      <w:r w:rsidRPr="005E617B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Ты</w:t>
      </w:r>
      <w:proofErr w:type="gramEnd"/>
      <w:r w:rsidRPr="005E617B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 xml:space="preserve"> становишься совершеннолетним.</w:t>
      </w:r>
    </w:p>
    <w:p w:rsidR="005E617B" w:rsidRPr="005E617B" w:rsidRDefault="005E617B" w:rsidP="005E617B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bookmarkStart w:id="0" w:name="06"/>
      <w:bookmarkEnd w:id="0"/>
      <w:r w:rsidRPr="005E617B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lastRenderedPageBreak/>
        <w:t>Возраст: от 0 месяцев до 6 лет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Тебя называют</w:t>
      </w:r>
      <w:r w:rsidRPr="005E617B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: ребенок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</w:r>
      <w:r w:rsidRPr="005E617B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Ты являешься </w:t>
      </w:r>
      <w:r w:rsidRPr="005E617B">
        <w:rPr>
          <w:rFonts w:ascii="Arial" w:eastAsia="Times New Roman" w:hAnsi="Arial" w:cs="Arial"/>
          <w:b/>
          <w:bCs/>
          <w:i/>
          <w:iCs/>
          <w:color w:val="303030"/>
          <w:sz w:val="29"/>
          <w:lang w:eastAsia="ru-RU"/>
        </w:rPr>
        <w:t>недееспособным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, это объясняется тем,  что ребенок в силу своих малых лет, не может понимать и отвечать за свои  поступки.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Имеешь неотъемлемое право на жизнь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 xml:space="preserve">(ст. 6 Конвенции ООН о правах ребенка, </w:t>
      </w:r>
      <w:proofErr w:type="gramStart"/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ч</w:t>
      </w:r>
      <w:proofErr w:type="gramEnd"/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. 1  ст. 20 Конституции РФ)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.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Ты приобретаешь право на гражданство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(ст. 7 Конвенц</w:t>
      </w:r>
      <w:proofErr w:type="gramStart"/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ии ОО</w:t>
      </w:r>
      <w:proofErr w:type="gramEnd"/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Н о правах ребенка).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Обладаешь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правоспособностью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по гражданскому праву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 (ст.17 Гражданского Кодекса РФ).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Имеешь право на имя, отчество и  фамилию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(ст. 7 Конвенц</w:t>
      </w:r>
      <w:proofErr w:type="gramStart"/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ии ОО</w:t>
      </w:r>
      <w:proofErr w:type="gramEnd"/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Н о правах ребенка, ст. 58  Конституции РФ)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.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Имеешь право жить и воспитываться в  семье, знать своих родителей, получать от них защиту своих прав и законных  интересов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(ст. 9, 12 Конвенц</w:t>
      </w:r>
      <w:proofErr w:type="gramStart"/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ии ОО</w:t>
      </w:r>
      <w:proofErr w:type="gramEnd"/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Н о правах 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ребенка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, ст. 54 Семейного Кодекса РФ).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Право на  пользование наиболее совершенными услугами системы здравоохранения и средствами  лечения болезней и восстановления здоровья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(ст. 24 Конвенц</w:t>
      </w:r>
      <w:proofErr w:type="gramStart"/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ии  ОО</w:t>
      </w:r>
      <w:proofErr w:type="gramEnd"/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Н о правах ребенка).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На твое имя может быть открыт счет в  банке.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Имеешь право на посещение дошкольных  учреждений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(ст. 18 Федерального закона «Об образовании»).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Все сделки в твоих интересах  совершают родители, либо законные представители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(ст. 28 Гражданского Кодекса РФ).</w:t>
      </w:r>
    </w:p>
    <w:p w:rsidR="005E617B" w:rsidRPr="005E617B" w:rsidRDefault="005E617B" w:rsidP="005E617B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bookmarkStart w:id="1" w:name="614"/>
      <w:bookmarkEnd w:id="1"/>
      <w:r w:rsidRPr="005E617B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Возраст: от 6 лет до 14 лет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Тебя называют</w:t>
      </w:r>
      <w:r w:rsidRPr="005E617B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: ребенок  или малолетний.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</w:r>
      <w:r w:rsidRPr="005E617B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Твоя  дееспособность: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у тебя </w:t>
      </w:r>
      <w:r w:rsidRPr="005E617B">
        <w:rPr>
          <w:rFonts w:ascii="Arial" w:eastAsia="Times New Roman" w:hAnsi="Arial" w:cs="Arial"/>
          <w:b/>
          <w:bCs/>
          <w:i/>
          <w:iCs/>
          <w:color w:val="303030"/>
          <w:sz w:val="29"/>
          <w:lang w:eastAsia="ru-RU"/>
        </w:rPr>
        <w:t>частичная  дееспособность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 xml:space="preserve">, то есть ты можешь совершать не все сделки, а только те,  которые необходимы тебе каждый день, то есть мелкие бытовые сделки. Это  означает, что ты можешь покупать в магазине любые продукты, канцелярские товары,  иные вещи и предметы. Также, ты можешь совершать сделки, направленные 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lastRenderedPageBreak/>
        <w:t>на  получение выгоды, не требующие нотариального удостоверения либо государственной  регистрации. В случае</w:t>
      </w:r>
      <w:proofErr w:type="gramStart"/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,</w:t>
      </w:r>
      <w:proofErr w:type="gramEnd"/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 xml:space="preserve"> если ты не можешь заключить сделку от твоего имени могут  выступить родители, усыновители или опекуны. 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Имущественную ответственность по твоим сделкам, в том  числе по сделкам, совершенным тобой самостоятельно, несут родители, усыновители  или опекуны, если не докажут, что обязательство было нарушено не по их вине.</w:t>
      </w:r>
    </w:p>
    <w:p w:rsidR="005E617B" w:rsidRPr="005E617B" w:rsidRDefault="005E617B" w:rsidP="005E617B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bookmarkStart w:id="2" w:name="6"/>
      <w:bookmarkEnd w:id="2"/>
      <w:r w:rsidRPr="005E617B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Тебе 6 лет.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С 6 лет 6 месяцев ты вправе посещать  школу (по заявлению родителей, усыновителей или опекунов и с разрешения  учредителя образовательного учреждения ты можешь начать обучение в более раннем  возрасте)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(ст. 43  Конституции РФ).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Ты вправе самостоятельно заключать: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- мелкие бытовые сделки;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- сделки, направленные на  безвозмездное получение выгоды, не требующие нотариального удостоверения или  государственной регистрации;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- сделки по распоряжению средствами, предоставленными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законными  представителями   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(ст. 28 Гражданского Кодекса РФ).</w:t>
      </w:r>
    </w:p>
    <w:p w:rsidR="005E617B" w:rsidRPr="005E617B" w:rsidRDefault="005E617B" w:rsidP="005E617B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bookmarkStart w:id="3" w:name="8"/>
      <w:bookmarkEnd w:id="3"/>
      <w:r w:rsidRPr="005E617B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Тебе 8 лет.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Можешь вступать  в детские общественные объединения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(ст. 19 Закона «Об  общественных объединениях»).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С этого возраста наступает ответственность в виде в виде помещения в  специальное учебно-воспитательное учреждение открытого типа</w:t>
      </w:r>
      <w:r w:rsidRPr="005E617B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(ст. 15 Федерального закона № 120 «Об основах системы профилактики  безнадзорности и правонарушений несовершеннолетним»)</w:t>
      </w:r>
    </w:p>
    <w:p w:rsidR="005E617B" w:rsidRPr="005E617B" w:rsidRDefault="005E617B" w:rsidP="005E617B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bookmarkStart w:id="4" w:name="10"/>
      <w:bookmarkEnd w:id="4"/>
      <w:r w:rsidRPr="005E617B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Тебе 10 лет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С этого  возраста ты:</w:t>
      </w:r>
      <w:proofErr w:type="gramStart"/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-</w:t>
      </w:r>
      <w:proofErr w:type="gramEnd"/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даешь согласие на изменение своего имени и фамилии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 xml:space="preserve">(ст. 134 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lastRenderedPageBreak/>
        <w:t>Семейного Кодекса РФ)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;           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-даешь согласие на свое усыновление  или передачу в приемную семью, либо на восстановление родительских прав своих  родителей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(ст. 132 Семейного Кодекса РФ)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.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Выражаешь свое мнение о том, с кем  из родителей, расторгающих брак в суде, ты хотел бы проживать после развода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(ст. 57 Семейного Кодекса РФ)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.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Вправе выражать свое мнение при  решении в семье любого вопроса, затрагивающего твои интересы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(ст. 132 Семейного Кодекса РФ)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.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Вправе быть заслушанным в ходе  любого судебного или административного разбирательства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(ст. 57 Семейного Кодекса РФ)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.</w:t>
      </w:r>
    </w:p>
    <w:p w:rsidR="005E617B" w:rsidRPr="005E617B" w:rsidRDefault="005E617B" w:rsidP="005E617B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bookmarkStart w:id="5" w:name="11"/>
      <w:bookmarkEnd w:id="5"/>
      <w:r w:rsidRPr="005E617B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С 11 лет</w:t>
      </w:r>
      <w:proofErr w:type="gramStart"/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Н</w:t>
      </w:r>
      <w:proofErr w:type="gramEnd"/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 xml:space="preserve">аступает ответственность в виде помещения в специальное  учебно-воспитательное учреждение закрытого типа для детей и подростков  (спецшкола, </w:t>
      </w:r>
      <w:proofErr w:type="spellStart"/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специнтернат</w:t>
      </w:r>
      <w:proofErr w:type="spellEnd"/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 xml:space="preserve"> и тому подобное) с </w:t>
      </w:r>
      <w:proofErr w:type="spellStart"/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девиантным</w:t>
      </w:r>
      <w:proofErr w:type="spellEnd"/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 xml:space="preserve"> (общественно опасным)  поведением</w:t>
      </w:r>
      <w:r w:rsidRPr="005E617B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(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ст. 50 Федерального закона «Об образовании,  ст. 15 Федерального закона № 120 «Об основах  системы профилактики безнадзорности и правонарушений несовершеннолетним»)</w:t>
      </w:r>
      <w:r w:rsidRPr="005E617B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.</w:t>
      </w:r>
    </w:p>
    <w:p w:rsidR="005E617B" w:rsidRPr="005E617B" w:rsidRDefault="005E617B" w:rsidP="005E617B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bookmarkStart w:id="6" w:name="1418"/>
      <w:bookmarkEnd w:id="6"/>
      <w:r w:rsidRPr="005E617B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Возраст: от 14 лет до 18 лет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Тебя называют</w:t>
      </w:r>
      <w:r w:rsidRPr="005E617B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: ребенок или несовершеннолетний.</w:t>
      </w:r>
      <w:r w:rsidRPr="005E617B">
        <w:rPr>
          <w:rFonts w:ascii="Arial" w:eastAsia="Times New Roman" w:hAnsi="Arial" w:cs="Arial"/>
          <w:b/>
          <w:bCs/>
          <w:color w:val="303030"/>
          <w:sz w:val="29"/>
          <w:szCs w:val="29"/>
          <w:lang w:eastAsia="ru-RU"/>
        </w:rPr>
        <w:br/>
      </w:r>
      <w:r w:rsidRPr="005E617B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Твоя дееспособность: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 xml:space="preserve">ты набрал уже некоторый жизненный опыт, можешь осознавать и отвечать за  свои поступки. Поэтому закон дает тебе право самостоятельно распоряжаться  своими заработком, стипендией и иными доходами, совершать мелкие бытовые и  некоторые другие сделки. Ты можешь вносить вклады в кредитные учреждения и  распоряжаться и осуществлять авторские права. Также ты можешь осуществлять  права автора произведения науки, литературы или искусства, изобретения или  иного охраняемого 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lastRenderedPageBreak/>
        <w:t>законом результата своей интеллектуальной деятельности.  Остальные же сделки ты можешь осуществлять с письменного согласия родителей,  усыновителей, опекунов.</w:t>
      </w:r>
    </w:p>
    <w:p w:rsidR="005E617B" w:rsidRPr="005E617B" w:rsidRDefault="005E617B" w:rsidP="005E617B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bookmarkStart w:id="7" w:name="14"/>
      <w:bookmarkEnd w:id="7"/>
      <w:r w:rsidRPr="005E617B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Тебе 14 лет</w:t>
      </w:r>
      <w:proofErr w:type="gramStart"/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                          С</w:t>
      </w:r>
      <w:proofErr w:type="gramEnd"/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 xml:space="preserve"> этого возраста ты обязан иметь  паспорт гражданина Российской Федерации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(Постановление Правительства РФ «Об  утверждении положения о паспорте гражданина РФ»).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С этого возраста ты даешь письменное  согласие для выхода из гражданства Российской Федерации вместе с родителями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(ст.  9 Закона «О гражданстве РФ»).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Можешь выбирать себе место  жительства (с согласия родителей).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Можешь самостоятельно обращаться в  суд за защитой своих прав и интересов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(ст. 56 Семейного Кодекса РФ).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С письменного согласия родителей  (усыновителей или опекунов) вправе совершать любые сделки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(ст. 26  Гражданского Кодекса РФ).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Вправе распоряжаться своими  заработком, стипендией и иными доходами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(ст. 26 Гражданского Кодекса РФ).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Можешь осуществлять права автора  произведения науки, литературы или искусства, изобретения или иного охраняемого  законом результата своей интеллектуальной деятельности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(ст. 26 Гражданского  Кодекса РФ).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Имеешь право на изменение своего  имени, фамили</w:t>
      </w:r>
      <w:proofErr w:type="gramStart"/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и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(</w:t>
      </w:r>
      <w:proofErr w:type="gramEnd"/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ст. 58 Федерального закона «Об  актах гражданского состояния»).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Имеешь право вносить вклады в  кредитные учреждения и распоряжаться ими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(ст. 26 Гражданского Кодекса РФ).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 xml:space="preserve">Допускается поступление на работу  </w:t>
      </w:r>
      <w:proofErr w:type="gramStart"/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для</w:t>
      </w:r>
      <w:proofErr w:type="gramEnd"/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 xml:space="preserve"> </w:t>
      </w:r>
      <w:proofErr w:type="gramStart"/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выполнение</w:t>
      </w:r>
      <w:proofErr w:type="gramEnd"/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 xml:space="preserve"> в свободное от учебы время легкого труда, не причиняющего вред  здоровью, при соблюдении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следующих условий:</w:t>
      </w:r>
    </w:p>
    <w:p w:rsidR="005E617B" w:rsidRPr="005E617B" w:rsidRDefault="005E617B" w:rsidP="005E617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являешься учащимся;</w:t>
      </w:r>
    </w:p>
    <w:p w:rsidR="005E617B" w:rsidRPr="005E617B" w:rsidRDefault="005E617B" w:rsidP="005E617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работа выполняется лишь в       свободное от учебы время и не нарушает процесс обучения;</w:t>
      </w:r>
    </w:p>
    <w:p w:rsidR="005E617B" w:rsidRPr="005E617B" w:rsidRDefault="005E617B" w:rsidP="005E617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lastRenderedPageBreak/>
        <w:t>получено согласие родителя  (законного представителя) и органа опеки и попечительства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(ст. 92, 94  Трудового Кодекса</w:t>
      </w:r>
      <w:r w:rsidRPr="005E617B">
        <w:rPr>
          <w:rFonts w:ascii="Arial" w:eastAsia="Times New Roman" w:hAnsi="Arial" w:cs="Arial"/>
          <w:b/>
          <w:bCs/>
          <w:i/>
          <w:iCs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РФ).</w:t>
      </w:r>
    </w:p>
    <w:p w:rsidR="005E617B" w:rsidRPr="005E617B" w:rsidRDefault="005E617B" w:rsidP="005E617B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Имеешь право требовать отмены  усыновления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(ст. 142 Семейного Кодекса РФ).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Имеешь право управлять велосипедом  при движении по дорогам.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Можешь вступать в молодежные  общественные объединения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(ст. 19 Закона «Об общественных  объединениях»).</w:t>
      </w:r>
    </w:p>
    <w:p w:rsidR="005E617B" w:rsidRPr="005E617B" w:rsidRDefault="005E617B" w:rsidP="005E617B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b/>
          <w:bCs/>
          <w:i/>
          <w:iCs/>
          <w:color w:val="303030"/>
          <w:sz w:val="29"/>
          <w:lang w:eastAsia="ru-RU"/>
        </w:rPr>
        <w:t>Помни, что: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   С этого возраста ты самостоятельно несешь имущественную ответственность  по совершенным тобой сделка</w:t>
      </w:r>
      <w:proofErr w:type="gramStart"/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м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(</w:t>
      </w:r>
      <w:proofErr w:type="gramEnd"/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ст. 26 Гражданского Кодекса РФ).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Подлежишь уголовной ответственности  за некоторые преступления:</w:t>
      </w:r>
    </w:p>
    <w:p w:rsidR="005E617B" w:rsidRPr="005E617B" w:rsidRDefault="005E617B" w:rsidP="005E617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убийство;</w:t>
      </w:r>
    </w:p>
    <w:p w:rsidR="005E617B" w:rsidRPr="005E617B" w:rsidRDefault="005E617B" w:rsidP="005E617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умышленное причинение тяжкого       вреда здоровью;</w:t>
      </w:r>
    </w:p>
    <w:p w:rsidR="005E617B" w:rsidRPr="005E617B" w:rsidRDefault="005E617B" w:rsidP="005E617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умышленное причинение средней       тяжести вреда здоровью;</w:t>
      </w:r>
    </w:p>
    <w:p w:rsidR="005E617B" w:rsidRPr="005E617B" w:rsidRDefault="005E617B" w:rsidP="005E617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похищение человека,       изнасилование;</w:t>
      </w:r>
    </w:p>
    <w:p w:rsidR="005E617B" w:rsidRPr="005E617B" w:rsidRDefault="005E617B" w:rsidP="005E617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насильственные действия       сексуального характера;</w:t>
      </w:r>
    </w:p>
    <w:p w:rsidR="005E617B" w:rsidRPr="005E617B" w:rsidRDefault="005E617B" w:rsidP="005E617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кража;</w:t>
      </w:r>
    </w:p>
    <w:p w:rsidR="005E617B" w:rsidRPr="005E617B" w:rsidRDefault="005E617B" w:rsidP="005E617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грабеж;</w:t>
      </w:r>
    </w:p>
    <w:p w:rsidR="005E617B" w:rsidRPr="005E617B" w:rsidRDefault="005E617B" w:rsidP="005E617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разбой;</w:t>
      </w:r>
    </w:p>
    <w:p w:rsidR="005E617B" w:rsidRPr="005E617B" w:rsidRDefault="005E617B" w:rsidP="005E617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вымогательство;</w:t>
      </w:r>
    </w:p>
    <w:p w:rsidR="005E617B" w:rsidRPr="005E617B" w:rsidRDefault="005E617B" w:rsidP="005E617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неправомерное завладение       автомобилем либо иным транспортным средством без цели хищения;</w:t>
      </w:r>
    </w:p>
    <w:p w:rsidR="005E617B" w:rsidRPr="005E617B" w:rsidRDefault="005E617B" w:rsidP="005E617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умышленно уничтожение или       повреждение имущества при отягчающих обстоятельствах;</w:t>
      </w:r>
    </w:p>
    <w:p w:rsidR="005E617B" w:rsidRPr="005E617B" w:rsidRDefault="005E617B" w:rsidP="005E617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террористический акт;</w:t>
      </w:r>
    </w:p>
    <w:p w:rsidR="005E617B" w:rsidRPr="005E617B" w:rsidRDefault="005E617B" w:rsidP="005E617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захват заложника;</w:t>
      </w:r>
    </w:p>
    <w:p w:rsidR="005E617B" w:rsidRPr="005E617B" w:rsidRDefault="005E617B" w:rsidP="005E617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заведомо ложное сообщение об       акте терроризма;</w:t>
      </w:r>
    </w:p>
    <w:p w:rsidR="005E617B" w:rsidRPr="005E617B" w:rsidRDefault="005E617B" w:rsidP="005E617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хулиганство при отягчающих       обстоятельствах;</w:t>
      </w:r>
    </w:p>
    <w:p w:rsidR="005E617B" w:rsidRPr="005E617B" w:rsidRDefault="005E617B" w:rsidP="005E617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lastRenderedPageBreak/>
        <w:t>вандализм;</w:t>
      </w:r>
    </w:p>
    <w:p w:rsidR="005E617B" w:rsidRPr="005E617B" w:rsidRDefault="005E617B" w:rsidP="005E617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хищение либо вымогательство       оружия боеприпасов, взрывчатых веществ и взрывчатых устройств;</w:t>
      </w:r>
    </w:p>
    <w:p w:rsidR="005E617B" w:rsidRPr="005E617B" w:rsidRDefault="005E617B" w:rsidP="005E617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хищение либо вымогательство       наркотических средств или психотропных веществ;</w:t>
      </w:r>
    </w:p>
    <w:p w:rsidR="005E617B" w:rsidRPr="005E617B" w:rsidRDefault="005E617B" w:rsidP="005E617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приведение в негодность       транспортных средств или путей сообщения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(ст. 20 Уголовного       Кодекса РФ).</w:t>
      </w:r>
    </w:p>
    <w:p w:rsidR="005E617B" w:rsidRPr="005E617B" w:rsidRDefault="005E617B" w:rsidP="005E617B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bookmarkStart w:id="8" w:name="151"/>
      <w:bookmarkEnd w:id="8"/>
      <w:r w:rsidRPr="005E617B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Тебе 15 лет.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Имеешь право  соглашаться или не соглашаться на медицинское вмешательство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 (ст. 24 Основ законодательства РФ об охране здоровья  граждан).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Имеешь право заключать трудовой  договор для выполнения легкого труда, не причиняющего вред здоровью,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если:</w:t>
      </w:r>
    </w:p>
    <w:p w:rsidR="005E617B" w:rsidRPr="005E617B" w:rsidRDefault="005E617B" w:rsidP="005E617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получил общее образование;</w:t>
      </w:r>
    </w:p>
    <w:p w:rsidR="005E617B" w:rsidRPr="005E617B" w:rsidRDefault="005E617B" w:rsidP="005E617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 xml:space="preserve">продолжаешь освоение программы       общего образования по иной, чем </w:t>
      </w:r>
      <w:proofErr w:type="gramStart"/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очная</w:t>
      </w:r>
      <w:proofErr w:type="gramEnd"/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, форме       обучения;</w:t>
      </w:r>
    </w:p>
    <w:p w:rsidR="005E617B" w:rsidRPr="005E617B" w:rsidRDefault="005E617B" w:rsidP="005E617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оставил        общеобразовательное  учреждение до получения общего образования с       согласия   родителя (законного представителя), комиссии по делам       несовершеннолетних и защите их прав и местного органа управления       образованием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(ст. 63 Трудового Кодекса</w:t>
      </w:r>
      <w:r w:rsidRPr="005E617B">
        <w:rPr>
          <w:rFonts w:ascii="Arial" w:eastAsia="Times New Roman" w:hAnsi="Arial" w:cs="Arial"/>
          <w:b/>
          <w:bCs/>
          <w:i/>
          <w:iCs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РФ).</w:t>
      </w:r>
    </w:p>
    <w:p w:rsidR="005E617B" w:rsidRPr="005E617B" w:rsidRDefault="005E617B" w:rsidP="005E617B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bookmarkStart w:id="9" w:name="16"/>
      <w:bookmarkEnd w:id="9"/>
      <w:r w:rsidRPr="005E617B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Тебе 16 лет.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Ты можешь быть объявлен полностью  дееспособным (эмансипация), если работаешь по трудовому договору, в том числе  по контракту, или с согласия родителей, усыновителей или попечителя занимаешься  предпринимательской деятельностью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(ст. 27 Гражданского Кодекса РФ).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Можешь быть членом кооператива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(ст.  26 Гражданского Кодекса РФ).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 xml:space="preserve">Имеешь право на управление  мотоциклом, мотороллером и другими </w:t>
      </w:r>
      <w:proofErr w:type="spellStart"/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мототранспортными</w:t>
      </w:r>
      <w:proofErr w:type="spellEnd"/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 xml:space="preserve"> средствами.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 xml:space="preserve">Имеешь право на заключение трудового  договора (можешь 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lastRenderedPageBreak/>
        <w:t>работать не более 36 часов в неделю)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 (ст. 92 Трудового  Кодекса</w:t>
      </w:r>
      <w:r w:rsidRPr="005E617B">
        <w:rPr>
          <w:rFonts w:ascii="Arial" w:eastAsia="Times New Roman" w:hAnsi="Arial" w:cs="Arial"/>
          <w:b/>
          <w:bCs/>
          <w:i/>
          <w:iCs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РФ).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Можешь вступить в брак, но при  наличии уважительных причин (беременность, рождение ребенка) и с разрешение  органов местного самоуправления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(ст. 13 Семейного Кодекса РФ).</w:t>
      </w:r>
    </w:p>
    <w:p w:rsidR="005E617B" w:rsidRPr="005E617B" w:rsidRDefault="005E617B" w:rsidP="005E617B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Помни, что: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с этого момента ты подлежишь  административной ответственности; несешь уголовную ответственность за любые  преступления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(ст. 2 Кодекса об Административных правонарушениях РФ).</w:t>
      </w: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br/>
        <w:t>Возникает  обязанность юношей пройти подготовку по основам военной</w:t>
      </w:r>
      <w:r w:rsidRPr="005E617B">
        <w:rPr>
          <w:rFonts w:ascii="Arial" w:eastAsia="Times New Roman" w:hAnsi="Arial" w:cs="Arial"/>
          <w:color w:val="303030"/>
          <w:sz w:val="29"/>
          <w:lang w:eastAsia="ru-RU"/>
        </w:rPr>
        <w:t> 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службы (ст. 13 Закона РФ «О воинской  обязанности и военной службе»).</w:t>
      </w:r>
    </w:p>
    <w:p w:rsidR="005E617B" w:rsidRPr="005E617B" w:rsidRDefault="005E617B" w:rsidP="005E617B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bookmarkStart w:id="10" w:name="17"/>
      <w:bookmarkEnd w:id="10"/>
      <w:r w:rsidRPr="005E617B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Тебе 17 лет</w:t>
      </w:r>
    </w:p>
    <w:p w:rsidR="005E617B" w:rsidRPr="005E617B" w:rsidRDefault="005E617B" w:rsidP="005E617B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color w:val="303030"/>
          <w:sz w:val="29"/>
          <w:szCs w:val="29"/>
          <w:lang w:eastAsia="ru-RU"/>
        </w:rPr>
        <w:t>Обязанность  юношей встать на воинский учет (пройти комиссию в военкомате и получить  приписное свидетельство)</w:t>
      </w:r>
      <w:r w:rsidRPr="005E617B">
        <w:rPr>
          <w:rFonts w:ascii="Arial" w:eastAsia="Times New Roman" w:hAnsi="Arial" w:cs="Arial"/>
          <w:i/>
          <w:iCs/>
          <w:color w:val="303030"/>
          <w:sz w:val="29"/>
          <w:lang w:eastAsia="ru-RU"/>
        </w:rPr>
        <w:t> (ст. 9 Закона РФ «О воинской обязанности и военной службе»).</w:t>
      </w:r>
    </w:p>
    <w:p w:rsidR="005E617B" w:rsidRPr="005E617B" w:rsidRDefault="005E617B" w:rsidP="005E617B">
      <w:pPr>
        <w:shd w:val="clear" w:color="auto" w:fill="FFFFFF"/>
        <w:spacing w:before="407" w:after="407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Тебе исполнилось 18 лет!</w:t>
      </w:r>
    </w:p>
    <w:p w:rsidR="005E617B" w:rsidRPr="005E617B" w:rsidRDefault="005E617B" w:rsidP="005E617B">
      <w:pPr>
        <w:shd w:val="clear" w:color="auto" w:fill="FFFFFF"/>
        <w:spacing w:after="0" w:line="407" w:lineRule="atLeast"/>
        <w:rPr>
          <w:rFonts w:ascii="Arial" w:eastAsia="Times New Roman" w:hAnsi="Arial" w:cs="Arial"/>
          <w:color w:val="303030"/>
          <w:sz w:val="29"/>
          <w:szCs w:val="29"/>
          <w:lang w:eastAsia="ru-RU"/>
        </w:rPr>
      </w:pPr>
      <w:r w:rsidRPr="005E617B">
        <w:rPr>
          <w:rFonts w:ascii="Arial" w:eastAsia="Times New Roman" w:hAnsi="Arial" w:cs="Arial"/>
          <w:b/>
          <w:bCs/>
          <w:color w:val="303030"/>
          <w:sz w:val="29"/>
          <w:lang w:eastAsia="ru-RU"/>
        </w:rPr>
        <w:t>Поздравляем! Ты теперь совершеннолетний, а это  значит, что ты становишься полностью дееспособным и можешь своими действиями  приобретать любые права и налагать на себя любые обязанности.</w:t>
      </w:r>
    </w:p>
    <w:p w:rsidR="00284516" w:rsidRDefault="005E617B"/>
    <w:sectPr w:rsidR="00284516" w:rsidSect="007524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213A05"/>
    <w:multiLevelType w:val="multilevel"/>
    <w:tmpl w:val="25128C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42B45CF"/>
    <w:multiLevelType w:val="multilevel"/>
    <w:tmpl w:val="B60ED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7B011BD2"/>
    <w:multiLevelType w:val="multilevel"/>
    <w:tmpl w:val="3C260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5E617B"/>
    <w:rsid w:val="001E4238"/>
    <w:rsid w:val="002E12B0"/>
    <w:rsid w:val="005C03CB"/>
    <w:rsid w:val="005E617B"/>
    <w:rsid w:val="0075241E"/>
    <w:rsid w:val="00761B9D"/>
    <w:rsid w:val="00BF371B"/>
    <w:rsid w:val="00FC14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41E"/>
  </w:style>
  <w:style w:type="paragraph" w:styleId="1">
    <w:name w:val="heading 1"/>
    <w:basedOn w:val="a"/>
    <w:link w:val="10"/>
    <w:uiPriority w:val="9"/>
    <w:qFormat/>
    <w:rsid w:val="005E617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617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E61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5E617B"/>
    <w:rPr>
      <w:i/>
      <w:iCs/>
    </w:rPr>
  </w:style>
  <w:style w:type="character" w:customStyle="1" w:styleId="apple-converted-space">
    <w:name w:val="apple-converted-space"/>
    <w:basedOn w:val="a0"/>
    <w:rsid w:val="005E617B"/>
  </w:style>
  <w:style w:type="character" w:styleId="a5">
    <w:name w:val="Strong"/>
    <w:basedOn w:val="a0"/>
    <w:uiPriority w:val="22"/>
    <w:qFormat/>
    <w:rsid w:val="005E617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92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1686</Words>
  <Characters>9612</Characters>
  <Application>Microsoft Office Word</Application>
  <DocSecurity>0</DocSecurity>
  <Lines>80</Lines>
  <Paragraphs>22</Paragraphs>
  <ScaleCrop>false</ScaleCrop>
  <Company>Reanimator Extreme Edition</Company>
  <LinksUpToDate>false</LinksUpToDate>
  <CharactersWithSpaces>11276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2017-05-29T06:42:00Z</dcterms:created>
  <dcterms:modified xsi:type="dcterms:W3CDTF">2017-05-29T06:42:00Z</dcterms:modified>
</cp:coreProperties>
</file>